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0900C" w14:textId="77777777" w:rsidR="00FD23C6" w:rsidRPr="00FD23C6" w:rsidRDefault="00FD23C6" w:rsidP="00FD23C6">
      <w:pPr>
        <w:rPr>
          <w:b/>
          <w:bCs/>
        </w:rPr>
      </w:pPr>
      <w:r w:rsidRPr="00FD23C6">
        <w:rPr>
          <w:b/>
          <w:bCs/>
        </w:rPr>
        <w:t>Job Title: Application Engineer</w:t>
      </w:r>
    </w:p>
    <w:p w14:paraId="01331200" w14:textId="77777777" w:rsidR="00FD23C6" w:rsidRPr="00FD23C6" w:rsidRDefault="00FD23C6" w:rsidP="00FD23C6">
      <w:pPr>
        <w:rPr>
          <w:b/>
          <w:bCs/>
        </w:rPr>
      </w:pPr>
      <w:r w:rsidRPr="00FD23C6">
        <w:rPr>
          <w:b/>
          <w:bCs/>
        </w:rPr>
        <w:t>Job Summary:</w:t>
      </w:r>
    </w:p>
    <w:p w14:paraId="1F464439" w14:textId="77777777" w:rsidR="00FD23C6" w:rsidRPr="00FD23C6" w:rsidRDefault="00FD23C6" w:rsidP="00FD23C6">
      <w:r w:rsidRPr="00FD23C6">
        <w:t>The Application Engineer supports customers in selecting, applying, and commissioning precision gearing products. This role involves providing technical expertise, creating tools and training for sales and customer support, and offering feedback to enhance existing products and develop new ones. The engineer will also develop technical materials for products as needed.</w:t>
      </w:r>
    </w:p>
    <w:p w14:paraId="60AF2D6B" w14:textId="77777777" w:rsidR="00FD23C6" w:rsidRPr="00FD23C6" w:rsidRDefault="00FD23C6" w:rsidP="00FD23C6">
      <w:pPr>
        <w:rPr>
          <w:b/>
          <w:bCs/>
        </w:rPr>
      </w:pPr>
      <w:r w:rsidRPr="00FD23C6">
        <w:rPr>
          <w:b/>
          <w:bCs/>
        </w:rPr>
        <w:t>Key Responsibilities:</w:t>
      </w:r>
    </w:p>
    <w:p w14:paraId="3B6E3AA9" w14:textId="77777777" w:rsidR="00FD23C6" w:rsidRPr="00FD23C6" w:rsidRDefault="00FD23C6" w:rsidP="00491AAD">
      <w:pPr>
        <w:numPr>
          <w:ilvl w:val="0"/>
          <w:numId w:val="1"/>
        </w:numPr>
        <w:spacing w:after="0"/>
      </w:pPr>
      <w:r w:rsidRPr="00FD23C6">
        <w:t>Provide technical support on the selection and sizing of gearing products to customers, distributors, and internal teams.</w:t>
      </w:r>
    </w:p>
    <w:p w14:paraId="0ECD489A" w14:textId="77777777" w:rsidR="00FD23C6" w:rsidRPr="00FD23C6" w:rsidRDefault="00FD23C6" w:rsidP="00491AAD">
      <w:pPr>
        <w:numPr>
          <w:ilvl w:val="0"/>
          <w:numId w:val="1"/>
        </w:numPr>
        <w:spacing w:after="0"/>
      </w:pPr>
      <w:r w:rsidRPr="00FD23C6">
        <w:t>Analyze customer needs and develop technical specifications and proposals.</w:t>
      </w:r>
    </w:p>
    <w:p w14:paraId="7467024D" w14:textId="77777777" w:rsidR="00FD23C6" w:rsidRPr="00FD23C6" w:rsidRDefault="00FD23C6" w:rsidP="00491AAD">
      <w:pPr>
        <w:numPr>
          <w:ilvl w:val="0"/>
          <w:numId w:val="1"/>
        </w:numPr>
        <w:spacing w:after="0"/>
      </w:pPr>
      <w:r w:rsidRPr="00FD23C6">
        <w:t>Prepare and deliver product presentations and demonstrations, both in-person and at trade shows.</w:t>
      </w:r>
    </w:p>
    <w:p w14:paraId="2ED03351" w14:textId="77777777" w:rsidR="00FD23C6" w:rsidRPr="00FD23C6" w:rsidRDefault="00FD23C6" w:rsidP="00491AAD">
      <w:pPr>
        <w:numPr>
          <w:ilvl w:val="0"/>
          <w:numId w:val="1"/>
        </w:numPr>
        <w:spacing w:after="0"/>
      </w:pPr>
      <w:r w:rsidRPr="00FD23C6">
        <w:t>Collaborate with sales teams to understand market demands and recommend product improvements.</w:t>
      </w:r>
    </w:p>
    <w:p w14:paraId="044D8146" w14:textId="77777777" w:rsidR="00FD23C6" w:rsidRPr="00FD23C6" w:rsidRDefault="00FD23C6" w:rsidP="00491AAD">
      <w:pPr>
        <w:numPr>
          <w:ilvl w:val="0"/>
          <w:numId w:val="1"/>
        </w:numPr>
        <w:spacing w:after="0"/>
      </w:pPr>
      <w:r w:rsidRPr="00FD23C6">
        <w:t xml:space="preserve">Research competitor products and provide insights </w:t>
      </w:r>
      <w:proofErr w:type="gramStart"/>
      <w:r w:rsidRPr="00FD23C6">
        <w:t>on</w:t>
      </w:r>
      <w:proofErr w:type="gramEnd"/>
      <w:r w:rsidRPr="00FD23C6">
        <w:t xml:space="preserve"> technical strengths and weaknesses.</w:t>
      </w:r>
    </w:p>
    <w:p w14:paraId="2C64FB8D" w14:textId="77777777" w:rsidR="00FD23C6" w:rsidRPr="00FD23C6" w:rsidRDefault="00FD23C6" w:rsidP="00491AAD">
      <w:pPr>
        <w:numPr>
          <w:ilvl w:val="0"/>
          <w:numId w:val="1"/>
        </w:numPr>
        <w:spacing w:after="0"/>
      </w:pPr>
      <w:r w:rsidRPr="00FD23C6">
        <w:t>Assist in adapting product designs and developing technical documents.</w:t>
      </w:r>
    </w:p>
    <w:p w14:paraId="39130EA4" w14:textId="77777777" w:rsidR="00FD23C6" w:rsidRPr="00FD23C6" w:rsidRDefault="00FD23C6" w:rsidP="00491AAD">
      <w:pPr>
        <w:numPr>
          <w:ilvl w:val="0"/>
          <w:numId w:val="1"/>
        </w:numPr>
        <w:spacing w:after="0"/>
      </w:pPr>
      <w:r w:rsidRPr="00FD23C6">
        <w:t>Create and update bills of materials (BOMs), price lists, and repair part documentation.</w:t>
      </w:r>
    </w:p>
    <w:p w14:paraId="2B2568D2" w14:textId="77777777" w:rsidR="00FD23C6" w:rsidRPr="00FD23C6" w:rsidRDefault="00FD23C6" w:rsidP="00491AAD">
      <w:pPr>
        <w:numPr>
          <w:ilvl w:val="0"/>
          <w:numId w:val="1"/>
        </w:numPr>
        <w:spacing w:after="0"/>
      </w:pPr>
      <w:r w:rsidRPr="00FD23C6">
        <w:t>Diagnose product issues and recommend solutions to improve quality and performance.</w:t>
      </w:r>
    </w:p>
    <w:p w14:paraId="5532FF74" w14:textId="77777777" w:rsidR="00FD23C6" w:rsidRPr="00FD23C6" w:rsidRDefault="00FD23C6" w:rsidP="00491AAD">
      <w:pPr>
        <w:numPr>
          <w:ilvl w:val="0"/>
          <w:numId w:val="1"/>
        </w:numPr>
        <w:spacing w:after="0"/>
      </w:pPr>
      <w:r w:rsidRPr="00FD23C6">
        <w:t>Assist in creating marketing and technical documents, including catalogs and manuals.</w:t>
      </w:r>
    </w:p>
    <w:p w14:paraId="207EE3B4" w14:textId="77777777" w:rsidR="00FD23C6" w:rsidRPr="00FD23C6" w:rsidRDefault="00FD23C6" w:rsidP="00491AAD">
      <w:pPr>
        <w:numPr>
          <w:ilvl w:val="0"/>
          <w:numId w:val="1"/>
        </w:numPr>
        <w:spacing w:after="0"/>
      </w:pPr>
      <w:r w:rsidRPr="00FD23C6">
        <w:t>Document and submit reports on warranty and repair procedures to improve efficiency and service.</w:t>
      </w:r>
    </w:p>
    <w:p w14:paraId="3EF22CB5" w14:textId="77777777" w:rsidR="00FD23C6" w:rsidRPr="00FD23C6" w:rsidRDefault="00FD23C6" w:rsidP="00491AAD">
      <w:pPr>
        <w:numPr>
          <w:ilvl w:val="0"/>
          <w:numId w:val="1"/>
        </w:numPr>
        <w:spacing w:after="0"/>
      </w:pPr>
      <w:r w:rsidRPr="00FD23C6">
        <w:t xml:space="preserve">Stay </w:t>
      </w:r>
      <w:proofErr w:type="gramStart"/>
      <w:r w:rsidRPr="00FD23C6">
        <w:t>up-to-date</w:t>
      </w:r>
      <w:proofErr w:type="gramEnd"/>
      <w:r w:rsidRPr="00FD23C6">
        <w:t xml:space="preserve"> on industry trends and acquire new skills through training sessions.</w:t>
      </w:r>
    </w:p>
    <w:p w14:paraId="6BA9FE0F" w14:textId="77777777" w:rsidR="00FD23C6" w:rsidRPr="00FD23C6" w:rsidRDefault="00FD23C6" w:rsidP="00FD23C6">
      <w:pPr>
        <w:rPr>
          <w:b/>
          <w:bCs/>
        </w:rPr>
      </w:pPr>
      <w:r w:rsidRPr="00FD23C6">
        <w:rPr>
          <w:b/>
          <w:bCs/>
        </w:rPr>
        <w:t>Required Skills/Abilities:</w:t>
      </w:r>
    </w:p>
    <w:p w14:paraId="73846B46" w14:textId="77777777" w:rsidR="00FD23C6" w:rsidRDefault="00FD23C6" w:rsidP="00491AAD">
      <w:pPr>
        <w:numPr>
          <w:ilvl w:val="0"/>
          <w:numId w:val="2"/>
        </w:numPr>
        <w:spacing w:after="0"/>
      </w:pPr>
      <w:r w:rsidRPr="00FD23C6">
        <w:t>Strong ability to interpret engineering documents, schematics, and technical manuals.</w:t>
      </w:r>
    </w:p>
    <w:p w14:paraId="11FB039E" w14:textId="77777777" w:rsidR="00A537A8" w:rsidRPr="007A538C" w:rsidRDefault="00A537A8" w:rsidP="00A537A8">
      <w:pPr>
        <w:widowControl w:val="0"/>
        <w:numPr>
          <w:ilvl w:val="0"/>
          <w:numId w:val="2"/>
        </w:numPr>
        <w:suppressAutoHyphens/>
        <w:spacing w:after="0" w:line="240" w:lineRule="auto"/>
      </w:pPr>
      <w:r w:rsidRPr="007A538C">
        <w:t>Strong technical knowledge of servomotors, precision gearboxes, and other motion control products.</w:t>
      </w:r>
    </w:p>
    <w:p w14:paraId="3A1456F0" w14:textId="77777777" w:rsidR="00FD23C6" w:rsidRPr="00FD23C6" w:rsidRDefault="00FD23C6" w:rsidP="00491AAD">
      <w:pPr>
        <w:numPr>
          <w:ilvl w:val="0"/>
          <w:numId w:val="2"/>
        </w:numPr>
        <w:spacing w:after="0"/>
      </w:pPr>
      <w:r w:rsidRPr="00FD23C6">
        <w:t>Proficiency in mathematics, including algebra, geometry, and calculus.</w:t>
      </w:r>
    </w:p>
    <w:p w14:paraId="39580E6E" w14:textId="77777777" w:rsidR="00FD23C6" w:rsidRPr="00FD23C6" w:rsidRDefault="00FD23C6" w:rsidP="00491AAD">
      <w:pPr>
        <w:numPr>
          <w:ilvl w:val="0"/>
          <w:numId w:val="2"/>
        </w:numPr>
        <w:spacing w:after="0"/>
      </w:pPr>
      <w:r w:rsidRPr="00FD23C6">
        <w:t>Knowledge of AutoCAD, 3D modeling, ERP software, and Microsoft Office.</w:t>
      </w:r>
    </w:p>
    <w:p w14:paraId="022E5241" w14:textId="77777777" w:rsidR="00FD23C6" w:rsidRPr="00FD23C6" w:rsidRDefault="00FD23C6" w:rsidP="00491AAD">
      <w:pPr>
        <w:numPr>
          <w:ilvl w:val="0"/>
          <w:numId w:val="2"/>
        </w:numPr>
        <w:spacing w:after="0"/>
      </w:pPr>
      <w:r w:rsidRPr="00FD23C6">
        <w:t>Strong communication skills with the ability to present technical information clearly.</w:t>
      </w:r>
    </w:p>
    <w:p w14:paraId="4616353F" w14:textId="77777777" w:rsidR="00FD23C6" w:rsidRPr="00FD23C6" w:rsidRDefault="00FD23C6" w:rsidP="00491AAD">
      <w:pPr>
        <w:numPr>
          <w:ilvl w:val="0"/>
          <w:numId w:val="2"/>
        </w:numPr>
        <w:spacing w:after="0"/>
      </w:pPr>
      <w:r w:rsidRPr="00FD23C6">
        <w:t>Excellent organizational and time management skills.</w:t>
      </w:r>
    </w:p>
    <w:p w14:paraId="5D057D1E" w14:textId="2A1574D6" w:rsidR="00FD23C6" w:rsidRDefault="00FD23C6" w:rsidP="00491AAD">
      <w:pPr>
        <w:numPr>
          <w:ilvl w:val="0"/>
          <w:numId w:val="2"/>
        </w:numPr>
        <w:spacing w:after="0"/>
      </w:pPr>
      <w:r w:rsidRPr="00FD23C6">
        <w:t>Ability to travel as needed for customer visits and meetings</w:t>
      </w:r>
      <w:r w:rsidR="007A538C">
        <w:t xml:space="preserve"> (up to 5%)</w:t>
      </w:r>
      <w:r w:rsidRPr="00FD23C6">
        <w:t>.</w:t>
      </w:r>
    </w:p>
    <w:p w14:paraId="0FC15337" w14:textId="6CE7DE8E" w:rsidR="00681A8C" w:rsidRPr="00E31884" w:rsidRDefault="00681A8C" w:rsidP="00681A8C">
      <w:pPr>
        <w:pStyle w:val="ListParagraph"/>
        <w:widowControl w:val="0"/>
        <w:numPr>
          <w:ilvl w:val="0"/>
          <w:numId w:val="2"/>
        </w:numPr>
        <w:suppressAutoHyphens/>
        <w:spacing w:after="0" w:line="240" w:lineRule="auto"/>
        <w:rPr>
          <w:rFonts w:ascii="Helvetica" w:hAnsi="Helvetica" w:cs="Helvetica"/>
          <w:sz w:val="20"/>
          <w:szCs w:val="20"/>
        </w:rPr>
      </w:pPr>
      <w:r>
        <w:rPr>
          <w:rFonts w:ascii="Helvetica" w:hAnsi="Helvetica" w:cs="Helvetica"/>
          <w:sz w:val="20"/>
          <w:szCs w:val="20"/>
        </w:rPr>
        <w:t>Ability to</w:t>
      </w:r>
      <w:r w:rsidRPr="00E31884">
        <w:rPr>
          <w:rFonts w:ascii="Helvetica" w:hAnsi="Helvetica" w:cs="Helvetica"/>
          <w:sz w:val="20"/>
          <w:szCs w:val="20"/>
        </w:rPr>
        <w:t xml:space="preserve"> effectively collaborate with our Japanese parent company.</w:t>
      </w:r>
    </w:p>
    <w:p w14:paraId="306437E7" w14:textId="77777777" w:rsidR="00681A8C" w:rsidRPr="00FD23C6" w:rsidRDefault="00681A8C" w:rsidP="00681A8C">
      <w:pPr>
        <w:spacing w:after="0"/>
        <w:ind w:left="720"/>
      </w:pPr>
    </w:p>
    <w:p w14:paraId="369DC077" w14:textId="77777777" w:rsidR="00FD23C6" w:rsidRPr="00FD23C6" w:rsidRDefault="00FD23C6" w:rsidP="00FD23C6">
      <w:pPr>
        <w:rPr>
          <w:b/>
          <w:bCs/>
        </w:rPr>
      </w:pPr>
      <w:r w:rsidRPr="00FD23C6">
        <w:rPr>
          <w:b/>
          <w:bCs/>
        </w:rPr>
        <w:t>Education and Experience:</w:t>
      </w:r>
    </w:p>
    <w:p w14:paraId="5CED6387" w14:textId="2A221DA4" w:rsidR="00FD23C6" w:rsidRPr="00FD23C6" w:rsidRDefault="00FD23C6" w:rsidP="00491AAD">
      <w:pPr>
        <w:numPr>
          <w:ilvl w:val="0"/>
          <w:numId w:val="3"/>
        </w:numPr>
        <w:spacing w:after="0"/>
      </w:pPr>
      <w:proofErr w:type="gramStart"/>
      <w:r w:rsidRPr="00FD23C6">
        <w:t>Bachelor’s degree in Engineering</w:t>
      </w:r>
      <w:proofErr w:type="gramEnd"/>
      <w:r w:rsidR="007A538C">
        <w:t>.</w:t>
      </w:r>
    </w:p>
    <w:p w14:paraId="1A102B21" w14:textId="2311AC42" w:rsidR="00FD23C6" w:rsidRPr="00FD23C6" w:rsidRDefault="007A538C" w:rsidP="00491AAD">
      <w:pPr>
        <w:numPr>
          <w:ilvl w:val="0"/>
          <w:numId w:val="3"/>
        </w:numPr>
        <w:spacing w:after="0"/>
      </w:pPr>
      <w:r>
        <w:t>0-3</w:t>
      </w:r>
      <w:r w:rsidR="00FD23C6" w:rsidRPr="00FD23C6">
        <w:t xml:space="preserve"> years of experience </w:t>
      </w:r>
      <w:r>
        <w:t>required.</w:t>
      </w:r>
    </w:p>
    <w:p w14:paraId="795358D7" w14:textId="77777777" w:rsidR="00FD23C6" w:rsidRPr="00FD23C6" w:rsidRDefault="00FD23C6" w:rsidP="00FD23C6">
      <w:pPr>
        <w:rPr>
          <w:b/>
          <w:bCs/>
        </w:rPr>
      </w:pPr>
      <w:r w:rsidRPr="00FD23C6">
        <w:rPr>
          <w:b/>
          <w:bCs/>
        </w:rPr>
        <w:t>Physical Requirements:</w:t>
      </w:r>
    </w:p>
    <w:p w14:paraId="0D8437BB" w14:textId="77777777" w:rsidR="00FD23C6" w:rsidRPr="00FD23C6" w:rsidRDefault="00FD23C6" w:rsidP="00491AAD">
      <w:pPr>
        <w:numPr>
          <w:ilvl w:val="0"/>
          <w:numId w:val="4"/>
        </w:numPr>
        <w:spacing w:after="0"/>
      </w:pPr>
      <w:proofErr w:type="gramStart"/>
      <w:r w:rsidRPr="00FD23C6">
        <w:t>Occasionally</w:t>
      </w:r>
      <w:proofErr w:type="gramEnd"/>
      <w:r w:rsidRPr="00FD23C6">
        <w:t xml:space="preserve"> work near mechanical equipment and in environments with moderate noise.</w:t>
      </w:r>
    </w:p>
    <w:p w14:paraId="245AABB8" w14:textId="79D7F285" w:rsidR="00FD23C6" w:rsidRPr="00FD23C6" w:rsidRDefault="00FD23C6" w:rsidP="00491AAD">
      <w:pPr>
        <w:numPr>
          <w:ilvl w:val="0"/>
          <w:numId w:val="4"/>
        </w:numPr>
        <w:spacing w:after="0"/>
      </w:pPr>
      <w:r w:rsidRPr="00FD23C6">
        <w:t>Ability to travel domestically for business.</w:t>
      </w:r>
    </w:p>
    <w:p w14:paraId="65F76345" w14:textId="77777777" w:rsidR="00510294" w:rsidRDefault="00510294"/>
    <w:sectPr w:rsidR="00510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55E9C"/>
    <w:multiLevelType w:val="multilevel"/>
    <w:tmpl w:val="8242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110516"/>
    <w:multiLevelType w:val="multilevel"/>
    <w:tmpl w:val="BC26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2A79F1"/>
    <w:multiLevelType w:val="hybridMultilevel"/>
    <w:tmpl w:val="CE46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9322F6"/>
    <w:multiLevelType w:val="multilevel"/>
    <w:tmpl w:val="04E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CD5082"/>
    <w:multiLevelType w:val="multilevel"/>
    <w:tmpl w:val="B1DC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DE6119"/>
    <w:multiLevelType w:val="multilevel"/>
    <w:tmpl w:val="6DF8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286332">
    <w:abstractNumId w:val="3"/>
  </w:num>
  <w:num w:numId="2" w16cid:durableId="1556232798">
    <w:abstractNumId w:val="4"/>
  </w:num>
  <w:num w:numId="3" w16cid:durableId="1243174942">
    <w:abstractNumId w:val="5"/>
  </w:num>
  <w:num w:numId="4" w16cid:durableId="309134438">
    <w:abstractNumId w:val="1"/>
  </w:num>
  <w:num w:numId="5" w16cid:durableId="1061172161">
    <w:abstractNumId w:val="0"/>
  </w:num>
  <w:num w:numId="6" w16cid:durableId="81682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C6"/>
    <w:rsid w:val="00121CEC"/>
    <w:rsid w:val="003024CE"/>
    <w:rsid w:val="00491AAD"/>
    <w:rsid w:val="0050414F"/>
    <w:rsid w:val="00510294"/>
    <w:rsid w:val="00513BE9"/>
    <w:rsid w:val="00592B2D"/>
    <w:rsid w:val="005A6DBE"/>
    <w:rsid w:val="00681A8C"/>
    <w:rsid w:val="007A538C"/>
    <w:rsid w:val="00A537A8"/>
    <w:rsid w:val="00BF361A"/>
    <w:rsid w:val="00F76535"/>
    <w:rsid w:val="00FD2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496C"/>
  <w15:chartTrackingRefBased/>
  <w15:docId w15:val="{A7909FA7-4ABF-4430-931E-83AD807B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3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3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3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3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3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3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3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3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3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3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3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3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3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3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3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3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3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3C6"/>
    <w:rPr>
      <w:rFonts w:eastAsiaTheme="majorEastAsia" w:cstheme="majorBidi"/>
      <w:color w:val="272727" w:themeColor="text1" w:themeTint="D8"/>
    </w:rPr>
  </w:style>
  <w:style w:type="paragraph" w:styleId="Title">
    <w:name w:val="Title"/>
    <w:basedOn w:val="Normal"/>
    <w:next w:val="Normal"/>
    <w:link w:val="TitleChar"/>
    <w:uiPriority w:val="10"/>
    <w:qFormat/>
    <w:rsid w:val="00FD23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3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3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3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3C6"/>
    <w:pPr>
      <w:spacing w:before="160"/>
      <w:jc w:val="center"/>
    </w:pPr>
    <w:rPr>
      <w:i/>
      <w:iCs/>
      <w:color w:val="404040" w:themeColor="text1" w:themeTint="BF"/>
    </w:rPr>
  </w:style>
  <w:style w:type="character" w:customStyle="1" w:styleId="QuoteChar">
    <w:name w:val="Quote Char"/>
    <w:basedOn w:val="DefaultParagraphFont"/>
    <w:link w:val="Quote"/>
    <w:uiPriority w:val="29"/>
    <w:rsid w:val="00FD23C6"/>
    <w:rPr>
      <w:i/>
      <w:iCs/>
      <w:color w:val="404040" w:themeColor="text1" w:themeTint="BF"/>
    </w:rPr>
  </w:style>
  <w:style w:type="paragraph" w:styleId="ListParagraph">
    <w:name w:val="List Paragraph"/>
    <w:basedOn w:val="Normal"/>
    <w:uiPriority w:val="34"/>
    <w:qFormat/>
    <w:rsid w:val="00FD23C6"/>
    <w:pPr>
      <w:ind w:left="720"/>
      <w:contextualSpacing/>
    </w:pPr>
  </w:style>
  <w:style w:type="character" w:styleId="IntenseEmphasis">
    <w:name w:val="Intense Emphasis"/>
    <w:basedOn w:val="DefaultParagraphFont"/>
    <w:uiPriority w:val="21"/>
    <w:qFormat/>
    <w:rsid w:val="00FD23C6"/>
    <w:rPr>
      <w:i/>
      <w:iCs/>
      <w:color w:val="0F4761" w:themeColor="accent1" w:themeShade="BF"/>
    </w:rPr>
  </w:style>
  <w:style w:type="paragraph" w:styleId="IntenseQuote">
    <w:name w:val="Intense Quote"/>
    <w:basedOn w:val="Normal"/>
    <w:next w:val="Normal"/>
    <w:link w:val="IntenseQuoteChar"/>
    <w:uiPriority w:val="30"/>
    <w:qFormat/>
    <w:rsid w:val="00FD23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3C6"/>
    <w:rPr>
      <w:i/>
      <w:iCs/>
      <w:color w:val="0F4761" w:themeColor="accent1" w:themeShade="BF"/>
    </w:rPr>
  </w:style>
  <w:style w:type="character" w:styleId="IntenseReference">
    <w:name w:val="Intense Reference"/>
    <w:basedOn w:val="DefaultParagraphFont"/>
    <w:uiPriority w:val="32"/>
    <w:qFormat/>
    <w:rsid w:val="00FD23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522503">
      <w:bodyDiv w:val="1"/>
      <w:marLeft w:val="0"/>
      <w:marRight w:val="0"/>
      <w:marTop w:val="0"/>
      <w:marBottom w:val="0"/>
      <w:divBdr>
        <w:top w:val="none" w:sz="0" w:space="0" w:color="auto"/>
        <w:left w:val="none" w:sz="0" w:space="0" w:color="auto"/>
        <w:bottom w:val="none" w:sz="0" w:space="0" w:color="auto"/>
        <w:right w:val="none" w:sz="0" w:space="0" w:color="auto"/>
      </w:divBdr>
      <w:divsChild>
        <w:div w:id="280765831">
          <w:marLeft w:val="0"/>
          <w:marRight w:val="0"/>
          <w:marTop w:val="0"/>
          <w:marBottom w:val="0"/>
          <w:divBdr>
            <w:top w:val="none" w:sz="0" w:space="0" w:color="auto"/>
            <w:left w:val="none" w:sz="0" w:space="0" w:color="auto"/>
            <w:bottom w:val="none" w:sz="0" w:space="0" w:color="auto"/>
            <w:right w:val="none" w:sz="0" w:space="0" w:color="auto"/>
          </w:divBdr>
          <w:divsChild>
            <w:div w:id="346830755">
              <w:marLeft w:val="0"/>
              <w:marRight w:val="0"/>
              <w:marTop w:val="0"/>
              <w:marBottom w:val="0"/>
              <w:divBdr>
                <w:top w:val="none" w:sz="0" w:space="0" w:color="auto"/>
                <w:left w:val="none" w:sz="0" w:space="0" w:color="auto"/>
                <w:bottom w:val="none" w:sz="0" w:space="0" w:color="auto"/>
                <w:right w:val="none" w:sz="0" w:space="0" w:color="auto"/>
              </w:divBdr>
              <w:divsChild>
                <w:div w:id="903175191">
                  <w:marLeft w:val="0"/>
                  <w:marRight w:val="0"/>
                  <w:marTop w:val="0"/>
                  <w:marBottom w:val="0"/>
                  <w:divBdr>
                    <w:top w:val="none" w:sz="0" w:space="0" w:color="auto"/>
                    <w:left w:val="none" w:sz="0" w:space="0" w:color="auto"/>
                    <w:bottom w:val="none" w:sz="0" w:space="0" w:color="auto"/>
                    <w:right w:val="none" w:sz="0" w:space="0" w:color="auto"/>
                  </w:divBdr>
                  <w:divsChild>
                    <w:div w:id="1310600510">
                      <w:marLeft w:val="0"/>
                      <w:marRight w:val="0"/>
                      <w:marTop w:val="0"/>
                      <w:marBottom w:val="0"/>
                      <w:divBdr>
                        <w:top w:val="none" w:sz="0" w:space="0" w:color="auto"/>
                        <w:left w:val="none" w:sz="0" w:space="0" w:color="auto"/>
                        <w:bottom w:val="none" w:sz="0" w:space="0" w:color="auto"/>
                        <w:right w:val="none" w:sz="0" w:space="0" w:color="auto"/>
                      </w:divBdr>
                      <w:divsChild>
                        <w:div w:id="1424034238">
                          <w:marLeft w:val="0"/>
                          <w:marRight w:val="0"/>
                          <w:marTop w:val="0"/>
                          <w:marBottom w:val="0"/>
                          <w:divBdr>
                            <w:top w:val="none" w:sz="0" w:space="0" w:color="auto"/>
                            <w:left w:val="none" w:sz="0" w:space="0" w:color="auto"/>
                            <w:bottom w:val="none" w:sz="0" w:space="0" w:color="auto"/>
                            <w:right w:val="none" w:sz="0" w:space="0" w:color="auto"/>
                          </w:divBdr>
                          <w:divsChild>
                            <w:div w:id="16941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99541">
      <w:bodyDiv w:val="1"/>
      <w:marLeft w:val="0"/>
      <w:marRight w:val="0"/>
      <w:marTop w:val="0"/>
      <w:marBottom w:val="0"/>
      <w:divBdr>
        <w:top w:val="none" w:sz="0" w:space="0" w:color="auto"/>
        <w:left w:val="none" w:sz="0" w:space="0" w:color="auto"/>
        <w:bottom w:val="none" w:sz="0" w:space="0" w:color="auto"/>
        <w:right w:val="none" w:sz="0" w:space="0" w:color="auto"/>
      </w:divBdr>
      <w:divsChild>
        <w:div w:id="367725894">
          <w:marLeft w:val="0"/>
          <w:marRight w:val="0"/>
          <w:marTop w:val="0"/>
          <w:marBottom w:val="0"/>
          <w:divBdr>
            <w:top w:val="none" w:sz="0" w:space="0" w:color="auto"/>
            <w:left w:val="none" w:sz="0" w:space="0" w:color="auto"/>
            <w:bottom w:val="none" w:sz="0" w:space="0" w:color="auto"/>
            <w:right w:val="none" w:sz="0" w:space="0" w:color="auto"/>
          </w:divBdr>
          <w:divsChild>
            <w:div w:id="1690644951">
              <w:marLeft w:val="0"/>
              <w:marRight w:val="0"/>
              <w:marTop w:val="0"/>
              <w:marBottom w:val="0"/>
              <w:divBdr>
                <w:top w:val="none" w:sz="0" w:space="0" w:color="auto"/>
                <w:left w:val="none" w:sz="0" w:space="0" w:color="auto"/>
                <w:bottom w:val="none" w:sz="0" w:space="0" w:color="auto"/>
                <w:right w:val="none" w:sz="0" w:space="0" w:color="auto"/>
              </w:divBdr>
              <w:divsChild>
                <w:div w:id="1585918268">
                  <w:marLeft w:val="0"/>
                  <w:marRight w:val="0"/>
                  <w:marTop w:val="0"/>
                  <w:marBottom w:val="0"/>
                  <w:divBdr>
                    <w:top w:val="none" w:sz="0" w:space="0" w:color="auto"/>
                    <w:left w:val="none" w:sz="0" w:space="0" w:color="auto"/>
                    <w:bottom w:val="none" w:sz="0" w:space="0" w:color="auto"/>
                    <w:right w:val="none" w:sz="0" w:space="0" w:color="auto"/>
                  </w:divBdr>
                  <w:divsChild>
                    <w:div w:id="939681218">
                      <w:marLeft w:val="0"/>
                      <w:marRight w:val="0"/>
                      <w:marTop w:val="0"/>
                      <w:marBottom w:val="0"/>
                      <w:divBdr>
                        <w:top w:val="none" w:sz="0" w:space="0" w:color="auto"/>
                        <w:left w:val="none" w:sz="0" w:space="0" w:color="auto"/>
                        <w:bottom w:val="none" w:sz="0" w:space="0" w:color="auto"/>
                        <w:right w:val="none" w:sz="0" w:space="0" w:color="auto"/>
                      </w:divBdr>
                      <w:divsChild>
                        <w:div w:id="2136025442">
                          <w:marLeft w:val="0"/>
                          <w:marRight w:val="0"/>
                          <w:marTop w:val="0"/>
                          <w:marBottom w:val="0"/>
                          <w:divBdr>
                            <w:top w:val="none" w:sz="0" w:space="0" w:color="auto"/>
                            <w:left w:val="none" w:sz="0" w:space="0" w:color="auto"/>
                            <w:bottom w:val="none" w:sz="0" w:space="0" w:color="auto"/>
                            <w:right w:val="none" w:sz="0" w:space="0" w:color="auto"/>
                          </w:divBdr>
                          <w:divsChild>
                            <w:div w:id="18322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Cota</dc:creator>
  <cp:keywords/>
  <dc:description/>
  <cp:lastModifiedBy>Bobbie Cota</cp:lastModifiedBy>
  <cp:revision>2</cp:revision>
  <dcterms:created xsi:type="dcterms:W3CDTF">2025-01-16T16:08:00Z</dcterms:created>
  <dcterms:modified xsi:type="dcterms:W3CDTF">2025-01-16T16:08:00Z</dcterms:modified>
</cp:coreProperties>
</file>